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D4C3" w14:textId="77777777" w:rsidR="004F1199" w:rsidRPr="001514DA" w:rsidRDefault="001514DA" w:rsidP="00181A77">
      <w:pPr>
        <w:tabs>
          <w:tab w:val="left" w:pos="0"/>
        </w:tabs>
        <w:spacing w:line="360" w:lineRule="auto"/>
        <w:rPr>
          <w:rFonts w:ascii="Calibri" w:hAnsi="Calibri"/>
          <w:sz w:val="28"/>
          <w:szCs w:val="28"/>
          <w:lang w:val="nl-NL"/>
        </w:rPr>
      </w:pPr>
      <w:r w:rsidRPr="001514DA">
        <w:rPr>
          <w:rFonts w:ascii="Calibri" w:hAnsi="Calibri"/>
          <w:b/>
          <w:sz w:val="28"/>
          <w:szCs w:val="28"/>
          <w:lang w:val="nl-NL"/>
        </w:rPr>
        <w:t>Naam:</w:t>
      </w:r>
      <w:r w:rsidR="00181A77" w:rsidRPr="001514DA">
        <w:rPr>
          <w:rFonts w:ascii="Calibri" w:hAnsi="Calibri"/>
          <w:sz w:val="28"/>
          <w:szCs w:val="28"/>
          <w:lang w:val="nl-NL"/>
        </w:rPr>
        <w:t>....................................</w:t>
      </w:r>
    </w:p>
    <w:p w14:paraId="0CDE0F7D" w14:textId="77777777" w:rsidR="00181A77" w:rsidRPr="001514DA" w:rsidRDefault="0017330B" w:rsidP="00181A77">
      <w:pPr>
        <w:tabs>
          <w:tab w:val="left" w:pos="0"/>
        </w:tabs>
        <w:spacing w:line="360" w:lineRule="auto"/>
        <w:rPr>
          <w:rFonts w:ascii="Calibri" w:hAnsi="Calibri"/>
          <w:sz w:val="28"/>
          <w:szCs w:val="28"/>
          <w:lang w:val="nl-NL"/>
        </w:rPr>
      </w:pPr>
      <w:r w:rsidRPr="001514DA">
        <w:rPr>
          <w:rFonts w:ascii="Calibri" w:hAnsi="Calibri"/>
          <w:b/>
          <w:sz w:val="28"/>
          <w:szCs w:val="28"/>
          <w:lang w:val="nl-NL"/>
        </w:rPr>
        <w:t>Datum</w:t>
      </w:r>
      <w:r w:rsidR="00181A77" w:rsidRPr="001514DA">
        <w:rPr>
          <w:rFonts w:ascii="Calibri" w:hAnsi="Calibri"/>
          <w:b/>
          <w:sz w:val="28"/>
          <w:szCs w:val="28"/>
          <w:lang w:val="nl-NL"/>
        </w:rPr>
        <w:t>:</w:t>
      </w:r>
      <w:r w:rsidR="00181A77" w:rsidRPr="001514DA">
        <w:rPr>
          <w:rFonts w:ascii="Calibri" w:hAnsi="Calibri"/>
          <w:sz w:val="28"/>
          <w:szCs w:val="28"/>
          <w:lang w:val="nl-NL"/>
        </w:rPr>
        <w:t>......................</w:t>
      </w:r>
      <w:r w:rsidR="0064321D" w:rsidRPr="001514DA">
        <w:rPr>
          <w:rFonts w:ascii="Calibri" w:hAnsi="Calibri"/>
          <w:sz w:val="28"/>
          <w:szCs w:val="28"/>
          <w:lang w:val="nl-NL"/>
        </w:rPr>
        <w:t>....</w:t>
      </w:r>
      <w:r w:rsidR="00181A77" w:rsidRPr="001514DA">
        <w:rPr>
          <w:rFonts w:ascii="Calibri" w:hAnsi="Calibri"/>
          <w:sz w:val="28"/>
          <w:szCs w:val="28"/>
          <w:lang w:val="nl-NL"/>
        </w:rPr>
        <w:t>......</w:t>
      </w:r>
      <w:r w:rsidR="00B06DE4" w:rsidRPr="001514DA">
        <w:rPr>
          <w:rFonts w:ascii="Calibri" w:hAnsi="Calibri"/>
          <w:sz w:val="28"/>
          <w:szCs w:val="28"/>
          <w:lang w:val="nl-NL"/>
        </w:rPr>
        <w:t>...</w:t>
      </w:r>
      <w:r w:rsidR="00181A77" w:rsidRPr="001514DA">
        <w:rPr>
          <w:rFonts w:ascii="Calibri" w:hAnsi="Calibri"/>
          <w:sz w:val="28"/>
          <w:szCs w:val="28"/>
          <w:lang w:val="nl-NL"/>
        </w:rPr>
        <w:t>..</w:t>
      </w:r>
    </w:p>
    <w:p w14:paraId="3E04EF4C" w14:textId="77777777" w:rsidR="00DD3819" w:rsidRPr="001514DA" w:rsidRDefault="00FA2FE9" w:rsidP="00DD3819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sz w:val="28"/>
          <w:szCs w:val="28"/>
          <w:lang w:val="nl-NL"/>
        </w:rPr>
      </w:pPr>
      <w:r w:rsidRPr="001514DA">
        <w:rPr>
          <w:rFonts w:ascii="Calibri" w:hAnsi="Calibri"/>
          <w:b/>
          <w:sz w:val="28"/>
          <w:szCs w:val="28"/>
          <w:lang w:val="nl-NL"/>
        </w:rPr>
        <w:t xml:space="preserve">Les 1 – </w:t>
      </w:r>
      <w:r w:rsidR="00974EEF" w:rsidRPr="001514DA">
        <w:rPr>
          <w:rFonts w:ascii="Calibri" w:hAnsi="Calibri"/>
          <w:b/>
          <w:sz w:val="28"/>
          <w:szCs w:val="28"/>
          <w:lang w:val="nl-NL"/>
        </w:rPr>
        <w:t xml:space="preserve">Ziekenhuisinfecties </w:t>
      </w:r>
    </w:p>
    <w:p w14:paraId="5E5D1BFC" w14:textId="77777777" w:rsidR="00561898" w:rsidRPr="001514DA" w:rsidRDefault="006A39C9" w:rsidP="00561898">
      <w:pPr>
        <w:tabs>
          <w:tab w:val="left" w:pos="0"/>
        </w:tabs>
        <w:spacing w:line="360" w:lineRule="auto"/>
        <w:jc w:val="center"/>
        <w:rPr>
          <w:rFonts w:ascii="Calibri" w:hAnsi="Calibri"/>
          <w:b/>
          <w:sz w:val="28"/>
          <w:szCs w:val="28"/>
          <w:lang w:val="nl-NL"/>
        </w:rPr>
      </w:pPr>
      <w:r w:rsidRPr="001514DA">
        <w:rPr>
          <w:rFonts w:ascii="Calibri" w:hAnsi="Calibri"/>
          <w:b/>
          <w:sz w:val="28"/>
          <w:szCs w:val="28"/>
          <w:lang w:val="nl-NL"/>
        </w:rPr>
        <w:t>Werk</w:t>
      </w:r>
      <w:r w:rsidR="00974EEF" w:rsidRPr="001514DA">
        <w:rPr>
          <w:rFonts w:ascii="Calibri" w:hAnsi="Calibri"/>
          <w:b/>
          <w:sz w:val="28"/>
          <w:szCs w:val="28"/>
          <w:lang w:val="nl-NL"/>
        </w:rPr>
        <w:t>blad</w:t>
      </w:r>
    </w:p>
    <w:p w14:paraId="35078989" w14:textId="77777777" w:rsidR="001A1A1F" w:rsidRPr="001514DA" w:rsidRDefault="0017330B" w:rsidP="00561898">
      <w:pPr>
        <w:tabs>
          <w:tab w:val="left" w:pos="0"/>
        </w:tabs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 xml:space="preserve">Bespreek en beantwoord de volgende vragen met je </w:t>
      </w:r>
      <w:r w:rsidR="001514DA" w:rsidRPr="001514DA">
        <w:rPr>
          <w:rFonts w:ascii="Calibri" w:hAnsi="Calibri"/>
          <w:lang w:val="nl-NL"/>
        </w:rPr>
        <w:t>groep.</w:t>
      </w:r>
    </w:p>
    <w:p w14:paraId="7D341153" w14:textId="77777777" w:rsidR="00172ECD" w:rsidRPr="001514DA" w:rsidRDefault="0064633A" w:rsidP="00CC7644">
      <w:pPr>
        <w:pStyle w:val="ColorfulShading-Accent31"/>
        <w:numPr>
          <w:ilvl w:val="0"/>
          <w:numId w:val="1"/>
        </w:numPr>
        <w:spacing w:line="360" w:lineRule="auto"/>
        <w:rPr>
          <w:rFonts w:ascii="Calibri" w:hAnsi="Calibri"/>
          <w:b/>
          <w:lang w:val="nl-NL"/>
        </w:rPr>
      </w:pPr>
      <w:r w:rsidRPr="001514DA">
        <w:rPr>
          <w:rFonts w:ascii="Calibri" w:hAnsi="Calibri"/>
          <w:lang w:val="nl-NL"/>
        </w:rPr>
        <w:t xml:space="preserve">Welke termen over ziekenhuisinfecties zijn je in </w:t>
      </w:r>
      <w:r w:rsidR="006A39C9" w:rsidRPr="001514DA">
        <w:rPr>
          <w:rFonts w:ascii="Calibri" w:hAnsi="Calibri"/>
          <w:lang w:val="nl-NL"/>
        </w:rPr>
        <w:t>het filmpje</w:t>
      </w:r>
      <w:r w:rsidR="002F3A99">
        <w:rPr>
          <w:rFonts w:ascii="Calibri" w:hAnsi="Calibri"/>
          <w:lang w:val="nl-NL"/>
        </w:rPr>
        <w:t xml:space="preserve"> en de website</w:t>
      </w:r>
      <w:r w:rsidRPr="001514DA">
        <w:rPr>
          <w:rFonts w:ascii="Calibri" w:hAnsi="Calibri"/>
          <w:lang w:val="nl-NL"/>
        </w:rPr>
        <w:t xml:space="preserve"> </w:t>
      </w:r>
      <w:r w:rsidR="00357C9B" w:rsidRPr="001514DA">
        <w:rPr>
          <w:rFonts w:ascii="Calibri" w:hAnsi="Calibri"/>
          <w:lang w:val="nl-NL"/>
        </w:rPr>
        <w:t xml:space="preserve">opgevallen? </w:t>
      </w:r>
      <w:r w:rsidRPr="001514DA">
        <w:rPr>
          <w:rFonts w:ascii="Calibri" w:hAnsi="Calibri"/>
          <w:lang w:val="nl-NL"/>
        </w:rPr>
        <w:t>Schrijf die termen op waarvan je niet zeker weet wat ze betekenen.</w:t>
      </w:r>
    </w:p>
    <w:p w14:paraId="5189A512" w14:textId="77777777" w:rsidR="004962DB" w:rsidRPr="001514DA" w:rsidRDefault="004962DB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</w:t>
      </w:r>
      <w:r w:rsidR="004A0B0A" w:rsidRPr="001514DA">
        <w:rPr>
          <w:rFonts w:ascii="Calibri" w:hAnsi="Calibri"/>
          <w:lang w:val="nl-NL"/>
        </w:rPr>
        <w:t>..............</w:t>
      </w:r>
    </w:p>
    <w:p w14:paraId="288E9090" w14:textId="77777777" w:rsidR="004962DB" w:rsidRPr="001514DA" w:rsidRDefault="004962DB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</w:t>
      </w:r>
      <w:r w:rsidR="004A0B0A" w:rsidRPr="001514DA">
        <w:rPr>
          <w:rFonts w:ascii="Calibri" w:hAnsi="Calibri"/>
          <w:lang w:val="nl-NL"/>
        </w:rPr>
        <w:t>..............</w:t>
      </w:r>
    </w:p>
    <w:p w14:paraId="004CA2CF" w14:textId="77777777" w:rsidR="004962DB" w:rsidRPr="001514DA" w:rsidRDefault="004962DB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</w:t>
      </w:r>
      <w:r w:rsidR="004A0B0A" w:rsidRPr="001514DA">
        <w:rPr>
          <w:rFonts w:ascii="Calibri" w:hAnsi="Calibri"/>
          <w:lang w:val="nl-NL"/>
        </w:rPr>
        <w:t>..............</w:t>
      </w:r>
    </w:p>
    <w:p w14:paraId="170E7F0C" w14:textId="77777777" w:rsidR="004962DB" w:rsidRPr="001514DA" w:rsidRDefault="004962DB" w:rsidP="004962DB">
      <w:pPr>
        <w:spacing w:line="360" w:lineRule="auto"/>
        <w:ind w:left="360"/>
        <w:rPr>
          <w:rFonts w:ascii="Calibri" w:hAnsi="Calibri"/>
          <w:b/>
          <w:lang w:val="nl-NL"/>
        </w:rPr>
      </w:pPr>
    </w:p>
    <w:p w14:paraId="222CAA68" w14:textId="77777777" w:rsidR="003416F1" w:rsidRPr="001514DA" w:rsidRDefault="00661144" w:rsidP="003416F1">
      <w:pPr>
        <w:pStyle w:val="ColorfulShading-Accent31"/>
        <w:numPr>
          <w:ilvl w:val="0"/>
          <w:numId w:val="1"/>
        </w:numPr>
        <w:spacing w:line="360" w:lineRule="auto"/>
        <w:rPr>
          <w:rFonts w:ascii="Calibri" w:hAnsi="Calibri"/>
          <w:b/>
          <w:lang w:val="nl-NL"/>
        </w:rPr>
      </w:pPr>
      <w:r w:rsidRPr="001514DA">
        <w:rPr>
          <w:rFonts w:ascii="Calibri" w:hAnsi="Calibri"/>
          <w:lang w:val="nl-NL"/>
        </w:rPr>
        <w:t>Wat zouden de oorzaken kunnen zijn van de verspreiding van ziekenhuisinfecties?</w:t>
      </w:r>
      <w:r w:rsidR="0017330B" w:rsidRPr="001514DA">
        <w:rPr>
          <w:rFonts w:ascii="Calibri" w:hAnsi="Calibri"/>
          <w:lang w:val="nl-NL"/>
        </w:rPr>
        <w:t xml:space="preserve"> Schrijf ze op. </w:t>
      </w:r>
    </w:p>
    <w:p w14:paraId="26921EB9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4EB15B13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04FFC6C4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6378FF07" w14:textId="77777777" w:rsidR="003416F1" w:rsidRPr="001514DA" w:rsidRDefault="0017330B" w:rsidP="00C47F5B">
      <w:pPr>
        <w:pStyle w:val="ColorfulShading-Accent31"/>
        <w:numPr>
          <w:ilvl w:val="0"/>
          <w:numId w:val="1"/>
        </w:numPr>
        <w:spacing w:line="360" w:lineRule="auto"/>
        <w:rPr>
          <w:rFonts w:ascii="Calibri" w:hAnsi="Calibri"/>
          <w:b/>
          <w:lang w:val="nl-NL"/>
        </w:rPr>
      </w:pPr>
      <w:r w:rsidRPr="001514DA">
        <w:rPr>
          <w:rFonts w:ascii="Calibri" w:eastAsia="Calibri" w:hAnsi="Calibri"/>
          <w:lang w:val="nl-NL"/>
        </w:rPr>
        <w:t xml:space="preserve">Hoe kunnen de openbare gebieden, zoals de ziekenhuislift, de toiletten en deurklinken regelmatig </w:t>
      </w:r>
      <w:r w:rsidR="00357C9B" w:rsidRPr="001514DA">
        <w:rPr>
          <w:rFonts w:ascii="Calibri" w:eastAsia="Calibri" w:hAnsi="Calibri"/>
          <w:lang w:val="nl-NL"/>
        </w:rPr>
        <w:t>gedesinfecteerd</w:t>
      </w:r>
      <w:r w:rsidRPr="001514DA">
        <w:rPr>
          <w:rFonts w:ascii="Calibri" w:eastAsia="Calibri" w:hAnsi="Calibri"/>
          <w:lang w:val="nl-NL"/>
        </w:rPr>
        <w:t xml:space="preserve"> en steriel gehouden worden?</w:t>
      </w:r>
    </w:p>
    <w:p w14:paraId="33DCA7BB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331B71E6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3EED4A8A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30515CA3" w14:textId="77777777" w:rsidR="003416F1" w:rsidRPr="001514DA" w:rsidRDefault="006A39C9" w:rsidP="003416F1">
      <w:pPr>
        <w:pStyle w:val="ColorfulShading-Accent31"/>
        <w:numPr>
          <w:ilvl w:val="0"/>
          <w:numId w:val="1"/>
        </w:numPr>
        <w:spacing w:after="120" w:line="360" w:lineRule="auto"/>
        <w:rPr>
          <w:rFonts w:ascii="Calibri" w:eastAsia="Calibri" w:hAnsi="Calibri"/>
          <w:b/>
          <w:lang w:val="nl-NL"/>
        </w:rPr>
      </w:pPr>
      <w:r w:rsidRPr="001514DA">
        <w:rPr>
          <w:rFonts w:ascii="Calibri" w:eastAsia="Calibri" w:hAnsi="Calibri"/>
          <w:b/>
          <w:lang w:val="nl-NL"/>
        </w:rPr>
        <w:t>Bespreken van de b</w:t>
      </w:r>
      <w:r w:rsidR="003416F1" w:rsidRPr="001514DA">
        <w:rPr>
          <w:rFonts w:ascii="Calibri" w:eastAsia="Calibri" w:hAnsi="Calibri"/>
          <w:b/>
          <w:lang w:val="nl-NL"/>
        </w:rPr>
        <w:t>ro</w:t>
      </w:r>
      <w:r w:rsidR="0017330B" w:rsidRPr="001514DA">
        <w:rPr>
          <w:rFonts w:ascii="Calibri" w:eastAsia="Calibri" w:hAnsi="Calibri"/>
          <w:b/>
          <w:lang w:val="nl-NL"/>
        </w:rPr>
        <w:t xml:space="preserve">chure </w:t>
      </w:r>
    </w:p>
    <w:p w14:paraId="3C5B9E26" w14:textId="77777777" w:rsidR="00AD4C97" w:rsidRPr="001514DA" w:rsidRDefault="003416F1" w:rsidP="003416F1">
      <w:pPr>
        <w:pStyle w:val="ColorfulShading-Accent31"/>
        <w:numPr>
          <w:ilvl w:val="0"/>
          <w:numId w:val="5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 xml:space="preserve">Een groep wetenschappers die onderzoek </w:t>
      </w:r>
      <w:r w:rsidR="006A39C9" w:rsidRPr="001514DA">
        <w:rPr>
          <w:rFonts w:ascii="Calibri" w:eastAsia="Calibri" w:hAnsi="Calibri"/>
          <w:lang w:val="nl-NL"/>
        </w:rPr>
        <w:t>doen naar nanotechnologie</w:t>
      </w:r>
      <w:r w:rsidR="00357C9B" w:rsidRPr="001514DA">
        <w:rPr>
          <w:rFonts w:ascii="Calibri" w:eastAsia="Calibri" w:hAnsi="Calibri"/>
          <w:lang w:val="nl-NL"/>
        </w:rPr>
        <w:t>,</w:t>
      </w:r>
      <w:r w:rsidR="006A39C9" w:rsidRPr="001514DA">
        <w:rPr>
          <w:rFonts w:ascii="Calibri" w:eastAsia="Calibri" w:hAnsi="Calibri"/>
          <w:lang w:val="nl-NL"/>
        </w:rPr>
        <w:t xml:space="preserve"> heeft</w:t>
      </w:r>
      <w:r w:rsidRPr="001514DA">
        <w:rPr>
          <w:rFonts w:ascii="Calibri" w:eastAsia="Calibri" w:hAnsi="Calibri"/>
          <w:lang w:val="nl-NL"/>
        </w:rPr>
        <w:t xml:space="preserve"> aan het management van het ziekenhuis een aantal voorstellen gedaan met betrekking tot de preventie van ziekenhuisinfecties</w:t>
      </w:r>
      <w:r w:rsidR="00357C9B" w:rsidRPr="001514DA">
        <w:rPr>
          <w:rFonts w:ascii="Calibri" w:eastAsia="Calibri" w:hAnsi="Calibri"/>
          <w:lang w:val="nl-NL"/>
        </w:rPr>
        <w:t>.</w:t>
      </w:r>
      <w:r w:rsidRPr="001514DA">
        <w:rPr>
          <w:rFonts w:ascii="Calibri" w:eastAsia="Calibri" w:hAnsi="Calibri"/>
          <w:lang w:val="nl-NL"/>
        </w:rPr>
        <w:t xml:space="preserve"> </w:t>
      </w:r>
    </w:p>
    <w:p w14:paraId="21CEF5D8" w14:textId="77777777" w:rsidR="003416F1" w:rsidRPr="001514DA" w:rsidRDefault="006A39C9" w:rsidP="003416F1">
      <w:pPr>
        <w:pStyle w:val="ColorfulShading-Accent31"/>
        <w:numPr>
          <w:ilvl w:val="0"/>
          <w:numId w:val="5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Bestudeer met je groepje</w:t>
      </w:r>
      <w:r w:rsidR="00AD4C97" w:rsidRPr="001514DA">
        <w:rPr>
          <w:rFonts w:ascii="Calibri" w:eastAsia="Calibri" w:hAnsi="Calibri"/>
          <w:lang w:val="nl-NL"/>
        </w:rPr>
        <w:t xml:space="preserve"> de brochure met daarin de voorstelle</w:t>
      </w:r>
      <w:r w:rsidRPr="001514DA">
        <w:rPr>
          <w:rFonts w:ascii="Calibri" w:eastAsia="Calibri" w:hAnsi="Calibri"/>
          <w:lang w:val="nl-NL"/>
        </w:rPr>
        <w:t>n aan het ziekenhuismanagement</w:t>
      </w:r>
      <w:r w:rsidR="00CA7357" w:rsidRPr="001514DA">
        <w:rPr>
          <w:rFonts w:ascii="Calibri" w:eastAsia="Calibri" w:hAnsi="Calibri"/>
          <w:lang w:val="nl-NL"/>
        </w:rPr>
        <w:t>.</w:t>
      </w:r>
    </w:p>
    <w:p w14:paraId="1BBA1160" w14:textId="77777777" w:rsidR="003416F1" w:rsidRPr="001514DA" w:rsidRDefault="00CA7357" w:rsidP="003416F1">
      <w:pPr>
        <w:pStyle w:val="ColorfulShading-Accent31"/>
        <w:numPr>
          <w:ilvl w:val="0"/>
          <w:numId w:val="5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lastRenderedPageBreak/>
        <w:t>Het ziekenhuismanagement bestudeert de voorstellen in de brochure en er ontstaan twee groepen</w:t>
      </w:r>
      <w:r w:rsidR="006A39C9" w:rsidRPr="001514DA">
        <w:rPr>
          <w:rFonts w:ascii="Calibri" w:eastAsia="Calibri" w:hAnsi="Calibri"/>
          <w:lang w:val="nl-NL"/>
        </w:rPr>
        <w:t>, beide</w:t>
      </w:r>
      <w:r w:rsidR="00BF3EFD" w:rsidRPr="001514DA">
        <w:rPr>
          <w:rFonts w:ascii="Calibri" w:eastAsia="Calibri" w:hAnsi="Calibri"/>
          <w:lang w:val="nl-NL"/>
        </w:rPr>
        <w:t xml:space="preserve"> met hun eigen ideeë</w:t>
      </w:r>
      <w:r w:rsidRPr="001514DA">
        <w:rPr>
          <w:rFonts w:ascii="Calibri" w:eastAsia="Calibri" w:hAnsi="Calibri"/>
          <w:lang w:val="nl-NL"/>
        </w:rPr>
        <w:t>n. :</w:t>
      </w:r>
    </w:p>
    <w:p w14:paraId="4C39424D" w14:textId="77777777" w:rsidR="003416F1" w:rsidRPr="001514DA" w:rsidRDefault="00CA7357" w:rsidP="003416F1">
      <w:pPr>
        <w:pStyle w:val="ColorfulShading-Accent31"/>
        <w:numPr>
          <w:ilvl w:val="2"/>
          <w:numId w:val="3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Zij die het ermee eens zijn</w:t>
      </w:r>
    </w:p>
    <w:p w14:paraId="4BB1672D" w14:textId="77777777" w:rsidR="00CA7357" w:rsidRPr="001514DA" w:rsidRDefault="00CA7357" w:rsidP="00CA7357">
      <w:pPr>
        <w:pStyle w:val="ColorfulShading-Accent31"/>
        <w:numPr>
          <w:ilvl w:val="2"/>
          <w:numId w:val="3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Zij die het er niet mee eens zijn</w:t>
      </w:r>
    </w:p>
    <w:p w14:paraId="6FD01611" w14:textId="77777777" w:rsidR="004962DB" w:rsidRPr="001514DA" w:rsidRDefault="00CA7357" w:rsidP="00A744C5">
      <w:pPr>
        <w:pStyle w:val="ColorfulShading-Accent31"/>
        <w:numPr>
          <w:ilvl w:val="0"/>
          <w:numId w:val="8"/>
        </w:numPr>
        <w:spacing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Wat zou het ziekenhuismanagement volgens jou moeten doen?</w:t>
      </w:r>
      <w:r w:rsidR="003416F1" w:rsidRPr="001514DA">
        <w:rPr>
          <w:rFonts w:ascii="Calibri" w:eastAsia="Calibri" w:hAnsi="Calibri"/>
          <w:lang w:val="nl-NL"/>
        </w:rPr>
        <w:t xml:space="preserve"> </w:t>
      </w:r>
      <w:r w:rsidRPr="001514DA">
        <w:rPr>
          <w:rFonts w:ascii="Calibri" w:eastAsia="Calibri" w:hAnsi="Calibri"/>
          <w:lang w:val="nl-NL"/>
        </w:rPr>
        <w:t>Zouden ze de voorstellen van de onderzoeksgroep moeten accepteren, of juist niet?</w:t>
      </w:r>
      <w:r w:rsidR="003416F1" w:rsidRPr="001514DA">
        <w:rPr>
          <w:rFonts w:ascii="Calibri" w:eastAsia="Calibri" w:hAnsi="Calibri"/>
          <w:lang w:val="nl-NL"/>
        </w:rPr>
        <w:t xml:space="preserve"> Waarom wel/niet? </w:t>
      </w:r>
    </w:p>
    <w:p w14:paraId="1CEB7986" w14:textId="77777777" w:rsidR="004A0B0A" w:rsidRPr="001514DA" w:rsidRDefault="004A0B0A" w:rsidP="00A744C5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10A1BA29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276F7E61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7B500DA6" w14:textId="77777777" w:rsidR="004962DB" w:rsidRPr="001514DA" w:rsidRDefault="000A3327" w:rsidP="004962DB">
      <w:pPr>
        <w:pStyle w:val="ColorfulShading-Accent31"/>
        <w:numPr>
          <w:ilvl w:val="0"/>
          <w:numId w:val="6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De hoofdarts van het ziekenhuis besluit dat elk idee over het gebruik van nan</w:t>
      </w:r>
      <w:r w:rsidR="00357E64" w:rsidRPr="001514DA">
        <w:rPr>
          <w:rFonts w:ascii="Calibri" w:eastAsia="Calibri" w:hAnsi="Calibri"/>
          <w:lang w:val="nl-NL"/>
        </w:rPr>
        <w:t>o</w:t>
      </w:r>
      <w:r w:rsidRPr="001514DA">
        <w:rPr>
          <w:rFonts w:ascii="Calibri" w:eastAsia="Calibri" w:hAnsi="Calibri"/>
          <w:lang w:val="nl-NL"/>
        </w:rPr>
        <w:t xml:space="preserve">producten in detail overwogen </w:t>
      </w:r>
      <w:r w:rsidR="006A39C9" w:rsidRPr="001514DA">
        <w:rPr>
          <w:rFonts w:ascii="Calibri" w:eastAsia="Calibri" w:hAnsi="Calibri"/>
          <w:lang w:val="nl-NL"/>
        </w:rPr>
        <w:t>moet worden en dat een commissie</w:t>
      </w:r>
      <w:r w:rsidRPr="001514DA">
        <w:rPr>
          <w:rFonts w:ascii="Calibri" w:eastAsia="Calibri" w:hAnsi="Calibri"/>
          <w:lang w:val="nl-NL"/>
        </w:rPr>
        <w:t xml:space="preserve"> moet worden opgericht om de voordelen en risico's van de voorstellen te evalueren.</w:t>
      </w:r>
    </w:p>
    <w:p w14:paraId="4928A545" w14:textId="77777777" w:rsidR="004962DB" w:rsidRPr="001514DA" w:rsidRDefault="000A3327" w:rsidP="00B06DE4">
      <w:pPr>
        <w:pStyle w:val="ColorfulShading-Accent31"/>
        <w:numPr>
          <w:ilvl w:val="0"/>
          <w:numId w:val="8"/>
        </w:numPr>
        <w:spacing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lang w:val="nl-NL"/>
        </w:rPr>
        <w:t>Wie moet er volgens jou in d</w:t>
      </w:r>
      <w:r w:rsidR="006A39C9" w:rsidRPr="001514DA">
        <w:rPr>
          <w:rFonts w:ascii="Calibri" w:eastAsia="Calibri" w:hAnsi="Calibri"/>
          <w:lang w:val="nl-NL"/>
        </w:rPr>
        <w:t>eze commissie</w:t>
      </w:r>
      <w:r w:rsidRPr="001514DA">
        <w:rPr>
          <w:rFonts w:ascii="Calibri" w:eastAsia="Calibri" w:hAnsi="Calibri"/>
          <w:lang w:val="nl-NL"/>
        </w:rPr>
        <w:t xml:space="preserve"> zitten?</w:t>
      </w:r>
    </w:p>
    <w:p w14:paraId="37592D98" w14:textId="77777777" w:rsidR="004A0B0A" w:rsidRPr="001514DA" w:rsidRDefault="004A0B0A" w:rsidP="00A744C5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7336FEC7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1FD8FAFA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622104D6" w14:textId="7D523BF4" w:rsidR="003416F1" w:rsidRPr="001514DA" w:rsidRDefault="00882727" w:rsidP="00D61A07">
      <w:pPr>
        <w:pStyle w:val="ColorfulShading-Accent31"/>
        <w:numPr>
          <w:ilvl w:val="0"/>
          <w:numId w:val="8"/>
        </w:numPr>
        <w:spacing w:after="120" w:line="360" w:lineRule="auto"/>
        <w:rPr>
          <w:rFonts w:ascii="Calibri" w:eastAsia="Calibri" w:hAnsi="Calibri"/>
          <w:lang w:val="nl-NL"/>
        </w:rPr>
      </w:pPr>
      <w:r w:rsidRPr="001514DA">
        <w:rPr>
          <w:rFonts w:ascii="Calibri" w:eastAsia="Calibri" w:hAnsi="Calibri"/>
          <w:u w:val="single"/>
          <w:lang w:val="nl-NL"/>
        </w:rPr>
        <w:t>Schrijf minimaal één vraag op</w:t>
      </w:r>
      <w:r w:rsidR="006A39C9" w:rsidRPr="001514DA">
        <w:rPr>
          <w:rFonts w:ascii="Calibri" w:eastAsia="Calibri" w:hAnsi="Calibri"/>
          <w:u w:val="single"/>
          <w:lang w:val="nl-NL"/>
        </w:rPr>
        <w:t xml:space="preserve"> </w:t>
      </w:r>
      <w:r w:rsidR="006A39C9" w:rsidRPr="001514DA">
        <w:rPr>
          <w:rFonts w:ascii="Calibri" w:eastAsia="Calibri" w:hAnsi="Calibri"/>
          <w:lang w:val="nl-NL"/>
        </w:rPr>
        <w:t>waarvan jij denkt dat deze commissie</w:t>
      </w:r>
      <w:r w:rsidRPr="001514DA">
        <w:rPr>
          <w:rFonts w:ascii="Calibri" w:eastAsia="Calibri" w:hAnsi="Calibri"/>
          <w:lang w:val="nl-NL"/>
        </w:rPr>
        <w:t xml:space="preserve"> die zal stellen en upload deze naar de </w:t>
      </w:r>
      <w:r w:rsidR="00366661">
        <w:rPr>
          <w:rFonts w:ascii="Calibri" w:eastAsia="Calibri" w:hAnsi="Calibri"/>
          <w:lang w:val="nl-NL"/>
        </w:rPr>
        <w:t>watsapp groep</w:t>
      </w:r>
      <w:bookmarkStart w:id="0" w:name="_GoBack"/>
      <w:bookmarkEnd w:id="0"/>
      <w:r w:rsidR="00512B86" w:rsidRPr="001514DA">
        <w:rPr>
          <w:rFonts w:ascii="Calibri" w:eastAsia="Calibri" w:hAnsi="Calibri"/>
          <w:b/>
          <w:lang w:val="nl-NL"/>
        </w:rPr>
        <w:t>.</w:t>
      </w:r>
    </w:p>
    <w:p w14:paraId="27C3728A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100DE816" w14:textId="77777777" w:rsidR="004A0B0A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008D4034" w14:textId="77777777" w:rsidR="00512B86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p w14:paraId="45E4C4CF" w14:textId="77777777" w:rsidR="00561898" w:rsidRPr="001514DA" w:rsidRDefault="004A0B0A" w:rsidP="004A0B0A">
      <w:pPr>
        <w:spacing w:line="360" w:lineRule="auto"/>
        <w:rPr>
          <w:rFonts w:ascii="Calibri" w:hAnsi="Calibri"/>
          <w:lang w:val="nl-NL"/>
        </w:rPr>
      </w:pPr>
      <w:r w:rsidRPr="001514DA">
        <w:rPr>
          <w:rFonts w:ascii="Calibri" w:hAnsi="Calibri"/>
          <w:lang w:val="nl-NL"/>
        </w:rPr>
        <w:t>..............................................................................................................................................................</w:t>
      </w:r>
    </w:p>
    <w:sectPr w:rsidR="00561898" w:rsidRPr="001514DA" w:rsidSect="0018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709" w:footer="709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3B51" w14:textId="77777777" w:rsidR="00806907" w:rsidRDefault="00806907" w:rsidP="00D61A07">
      <w:r>
        <w:separator/>
      </w:r>
    </w:p>
  </w:endnote>
  <w:endnote w:type="continuationSeparator" w:id="0">
    <w:p w14:paraId="1BE3BFFC" w14:textId="77777777" w:rsidR="00806907" w:rsidRDefault="00806907" w:rsidP="00D6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292B1F" w14:textId="77777777" w:rsidR="00D51997" w:rsidRDefault="008515D5" w:rsidP="006012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D5199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682526" w14:textId="77777777" w:rsidR="00D51997" w:rsidRDefault="00D5199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1122E2" w14:textId="77777777" w:rsidR="00D51997" w:rsidRDefault="008515D5" w:rsidP="006012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D51997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6666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873FF0F" w14:textId="77777777" w:rsidR="00D51997" w:rsidRDefault="00D51997" w:rsidP="004A0B0A">
    <w:pPr>
      <w:pStyle w:val="Voettekst"/>
      <w:ind w:left="6480"/>
    </w:pPr>
  </w:p>
  <w:p w14:paraId="15218579" w14:textId="753BAFDF" w:rsidR="00F36105" w:rsidRDefault="00D51997" w:rsidP="00F36105">
    <w:pPr>
      <w:pStyle w:val="Voettekst"/>
      <w:rPr>
        <w:rFonts w:ascii="Calibri" w:hAnsi="Calibri"/>
        <w:color w:val="000090"/>
        <w:sz w:val="20"/>
        <w:szCs w:val="20"/>
        <w:lang w:val="tr-TR"/>
      </w:rPr>
    </w:pPr>
    <w:r w:rsidRPr="00CC4492">
      <w:rPr>
        <w:rFonts w:ascii="Calibri" w:hAnsi="Calibri"/>
        <w:color w:val="000090"/>
        <w:sz w:val="20"/>
        <w:szCs w:val="20"/>
        <w:lang w:val="tr-TR"/>
      </w:rPr>
      <w:t xml:space="preserve">Alle rechten verbonden </w:t>
    </w:r>
    <w:r w:rsidR="00F36105">
      <w:rPr>
        <w:rFonts w:ascii="Calibri" w:hAnsi="Calibri"/>
        <w:color w:val="000090"/>
        <w:sz w:val="20"/>
        <w:szCs w:val="20"/>
        <w:lang w:val="tr-TR"/>
      </w:rPr>
      <w:t xml:space="preserve">aan dit document behoren tot de </w:t>
    </w:r>
    <w:r w:rsidRPr="00CC4492">
      <w:rPr>
        <w:rFonts w:ascii="Calibri" w:hAnsi="Calibri"/>
        <w:color w:val="000090"/>
        <w:sz w:val="20"/>
        <w:szCs w:val="20"/>
        <w:lang w:val="tr-TR"/>
      </w:rPr>
      <w:t xml:space="preserve">Project </w:t>
    </w:r>
    <w:r w:rsidR="006A39C9">
      <w:rPr>
        <w:rFonts w:ascii="Calibri" w:hAnsi="Calibri"/>
        <w:color w:val="000090"/>
        <w:sz w:val="20"/>
        <w:szCs w:val="20"/>
        <w:lang w:val="tr-TR"/>
      </w:rPr>
      <w:t xml:space="preserve">Irresistible onderzoeksgroep. </w:t>
    </w:r>
    <w:r w:rsidR="00F36105">
      <w:rPr>
        <w:rFonts w:ascii="Calibri" w:hAnsi="Calibri"/>
        <w:color w:val="000090"/>
        <w:sz w:val="20"/>
        <w:szCs w:val="20"/>
        <w:lang w:val="tr-TR"/>
      </w:rPr>
      <w:t xml:space="preserve">(contact: </w:t>
    </w:r>
    <w:hyperlink r:id="rId1" w:history="1">
      <w:r w:rsidR="00F36105" w:rsidRPr="008377DA">
        <w:rPr>
          <w:rStyle w:val="Hyperlink"/>
          <w:rFonts w:ascii="Calibri" w:hAnsi="Calibri"/>
          <w:sz w:val="20"/>
          <w:szCs w:val="20"/>
          <w:lang w:val="tr-TR"/>
        </w:rPr>
        <w:t>E.Teuling@rug.nl)</w:t>
      </w:r>
    </w:hyperlink>
    <w:r w:rsidR="00F36105">
      <w:rPr>
        <w:rFonts w:ascii="Calibri" w:hAnsi="Calibri"/>
        <w:color w:val="000090"/>
        <w:sz w:val="20"/>
        <w:szCs w:val="20"/>
        <w:lang w:val="tr-TR"/>
      </w:rPr>
      <w:t xml:space="preserve"> </w:t>
    </w:r>
  </w:p>
  <w:p w14:paraId="750CBCCF" w14:textId="420A23CF" w:rsidR="00D51997" w:rsidRPr="00CC4492" w:rsidRDefault="006A39C9" w:rsidP="00F36105">
    <w:pPr>
      <w:pStyle w:val="Voettekst"/>
      <w:rPr>
        <w:rFonts w:ascii="Calibri" w:hAnsi="Calibri"/>
        <w:color w:val="000090"/>
        <w:sz w:val="20"/>
        <w:szCs w:val="20"/>
        <w:lang w:val="tr-TR"/>
      </w:rPr>
    </w:pPr>
    <w:r>
      <w:rPr>
        <w:rFonts w:ascii="Calibri" w:hAnsi="Calibri"/>
        <w:color w:val="000090"/>
        <w:sz w:val="20"/>
        <w:szCs w:val="20"/>
        <w:lang w:val="tr-TR"/>
      </w:rPr>
      <w:t>Niets uit deze module mag</w:t>
    </w:r>
    <w:r w:rsidR="00D51997" w:rsidRPr="00CC4492">
      <w:rPr>
        <w:rFonts w:ascii="Calibri" w:hAnsi="Calibri"/>
        <w:color w:val="000090"/>
        <w:sz w:val="20"/>
        <w:szCs w:val="20"/>
        <w:lang w:val="tr-TR"/>
      </w:rPr>
      <w:t xml:space="preserve"> zonder toestemming</w:t>
    </w:r>
    <w:r>
      <w:rPr>
        <w:rFonts w:ascii="Calibri" w:hAnsi="Calibri"/>
        <w:color w:val="000090"/>
        <w:sz w:val="20"/>
        <w:szCs w:val="20"/>
        <w:lang w:val="tr-TR"/>
      </w:rPr>
      <w:t xml:space="preserve"> worden gebruikt</w:t>
    </w:r>
    <w:r w:rsidR="00720B81">
      <w:rPr>
        <w:rFonts w:ascii="Calibri" w:hAnsi="Calibri"/>
        <w:color w:val="000090"/>
        <w:sz w:val="20"/>
        <w:szCs w:val="20"/>
        <w:lang w:val="tr-TR"/>
      </w:rPr>
      <w:t>.</w:t>
    </w:r>
  </w:p>
  <w:p w14:paraId="04B453A7" w14:textId="77777777" w:rsidR="00D51997" w:rsidRPr="004A0B0A" w:rsidRDefault="00D51997" w:rsidP="00661144">
    <w:pPr>
      <w:pStyle w:val="Voettekst"/>
      <w:jc w:val="center"/>
      <w:rPr>
        <w:rFonts w:ascii="Calibri" w:hAnsi="Calibri"/>
        <w:color w:val="000090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B1A3ED" w14:textId="77777777" w:rsidR="00D51997" w:rsidRDefault="00D51997" w:rsidP="006012AB">
    <w:pPr>
      <w:pStyle w:val="Voetteks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1754" w14:textId="77777777" w:rsidR="00806907" w:rsidRDefault="00806907" w:rsidP="00D61A07">
      <w:r>
        <w:separator/>
      </w:r>
    </w:p>
  </w:footnote>
  <w:footnote w:type="continuationSeparator" w:id="0">
    <w:p w14:paraId="276B6383" w14:textId="77777777" w:rsidR="00806907" w:rsidRDefault="00806907" w:rsidP="00D61A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FD3E56" w14:textId="77777777" w:rsidR="00D51997" w:rsidRDefault="00806907">
    <w:pPr>
      <w:pStyle w:val="Koptekst"/>
    </w:pPr>
    <w:r>
      <w:rPr>
        <w:noProof/>
      </w:rPr>
      <w:pict w14:anchorId="73E2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225.85pt;z-index:-251658752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47BA03" w14:textId="6EAB7CF2" w:rsidR="00D51997" w:rsidRDefault="0015399E" w:rsidP="00181A77">
    <w:pPr>
      <w:pStyle w:val="Koptekst"/>
      <w:jc w:val="center"/>
    </w:pPr>
    <w:r>
      <w:rPr>
        <w:noProof/>
        <w:lang w:val="nl-NL" w:eastAsia="nl-NL"/>
      </w:rPr>
      <w:drawing>
        <wp:anchor distT="0" distB="0" distL="114300" distR="114300" simplePos="0" relativeHeight="251659776" behindDoc="0" locked="0" layoutInCell="1" allowOverlap="1" wp14:anchorId="7FDBF484" wp14:editId="4AAF049F">
          <wp:simplePos x="0" y="0"/>
          <wp:positionH relativeFrom="column">
            <wp:posOffset>4474845</wp:posOffset>
          </wp:positionH>
          <wp:positionV relativeFrom="paragraph">
            <wp:posOffset>124460</wp:posOffset>
          </wp:positionV>
          <wp:extent cx="782967" cy="485140"/>
          <wp:effectExtent l="0" t="0" r="444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x_logo_ZWART_schu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67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7E2">
      <w:rPr>
        <w:noProof/>
        <w:lang w:val="nl-NL" w:eastAsia="nl-NL"/>
      </w:rPr>
      <w:drawing>
        <wp:inline distT="0" distB="0" distL="0" distR="0" wp14:anchorId="524B1807" wp14:editId="25E5ADD2">
          <wp:extent cx="1397000" cy="68834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907">
      <w:rPr>
        <w:noProof/>
      </w:rPr>
      <w:pict w14:anchorId="774A0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81.45pt;height:225.85pt;z-index:-251659776;mso-wrap-edited:f;mso-position-horizontal:center;mso-position-horizontal-relative:margin;mso-position-vertical:center;mso-position-vertical-relative:margin" wrapcoords="-33 0 -33 21456 21600 21456 21600 0 -33 0">
          <v:imagedata r:id="rId3" o:title="irlo" gain="19661f" blacklevel="22938f"/>
          <w10:wrap anchorx="margin" anchory="margin"/>
        </v:shape>
      </w:pict>
    </w:r>
    <w:r w:rsidR="005F6329">
      <w:rPr>
        <w:noProof/>
      </w:rPr>
      <w:t xml:space="preserve">                                      </w:t>
    </w:r>
    <w:r w:rsidR="001F47E2">
      <w:rPr>
        <w:rFonts w:ascii="Calibri" w:eastAsia="Calibri" w:hAnsi="Calibri"/>
        <w:noProof/>
        <w:lang w:val="nl-NL" w:eastAsia="nl-NL"/>
      </w:rPr>
      <w:drawing>
        <wp:inline distT="0" distB="0" distL="0" distR="0" wp14:anchorId="6ED3774B" wp14:editId="41946D5C">
          <wp:extent cx="811530" cy="544830"/>
          <wp:effectExtent l="0" t="0" r="7620" b="762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6329">
      <w:rPr>
        <w:rFonts w:ascii="Calibri" w:eastAsia="Calibri" w:hAnsi="Calibri"/>
        <w:noProof/>
      </w:rPr>
      <w:t xml:space="preserve">                                                       </w:t>
    </w:r>
    <w:r w:rsidR="001F47E2">
      <w:rPr>
        <w:noProof/>
        <w:lang w:val="nl-NL" w:eastAsia="nl-NL"/>
      </w:rPr>
      <w:drawing>
        <wp:inline distT="0" distB="0" distL="0" distR="0" wp14:anchorId="763438A9" wp14:editId="4C6EAE38">
          <wp:extent cx="708660" cy="678180"/>
          <wp:effectExtent l="0" t="0" r="0" b="762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7EA52" w14:textId="77777777" w:rsidR="00D51997" w:rsidRDefault="00D51997" w:rsidP="00181A77">
    <w:pPr>
      <w:pStyle w:val="Koptekst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9DCA56" w14:textId="77777777" w:rsidR="00D51997" w:rsidRDefault="001F47E2" w:rsidP="00181A77">
    <w:pPr>
      <w:pStyle w:val="Koptekst"/>
      <w:jc w:val="center"/>
    </w:pPr>
    <w:r>
      <w:rPr>
        <w:noProof/>
        <w:lang w:val="nl-NL" w:eastAsia="nl-NL"/>
      </w:rPr>
      <w:drawing>
        <wp:inline distT="0" distB="0" distL="0" distR="0" wp14:anchorId="4D1E79E0" wp14:editId="253676EB">
          <wp:extent cx="1397000" cy="68834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lang w:val="nl-NL" w:eastAsia="nl-NL"/>
      </w:rPr>
      <w:drawing>
        <wp:inline distT="0" distB="0" distL="0" distR="0" wp14:anchorId="357CE878" wp14:editId="13EF07EE">
          <wp:extent cx="811530" cy="544830"/>
          <wp:effectExtent l="0" t="0" r="7620" b="762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nl-NL" w:eastAsia="nl-NL"/>
      </w:rPr>
      <w:drawing>
        <wp:inline distT="0" distB="0" distL="0" distR="0" wp14:anchorId="5410021D" wp14:editId="052DE569">
          <wp:extent cx="708660" cy="678180"/>
          <wp:effectExtent l="0" t="0" r="0" b="762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81A97" w14:textId="77777777" w:rsidR="00D51997" w:rsidRDefault="00806907" w:rsidP="00181A77">
    <w:pPr>
      <w:pStyle w:val="Koptekst"/>
      <w:jc w:val="center"/>
    </w:pPr>
    <w:r>
      <w:rPr>
        <w:noProof/>
      </w:rPr>
      <w:pict w14:anchorId="4CC69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81.45pt;height:225.85pt;z-index:-251657728;mso-wrap-edited:f;mso-position-horizontal:center;mso-position-horizontal-relative:margin;mso-position-vertical:center;mso-position-vertical-relative:margin" wrapcoords="-33 0 -33 21456 21600 21456 21600 0 -33 0">
          <v:imagedata r:id="rId4" o:title="ir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C00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C5425"/>
    <w:multiLevelType w:val="hybridMultilevel"/>
    <w:tmpl w:val="CBE823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D038A"/>
    <w:multiLevelType w:val="hybridMultilevel"/>
    <w:tmpl w:val="C31A6C0A"/>
    <w:lvl w:ilvl="0" w:tplc="44CA6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97F68"/>
    <w:multiLevelType w:val="hybridMultilevel"/>
    <w:tmpl w:val="10448668"/>
    <w:lvl w:ilvl="0" w:tplc="C53C11B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354EB"/>
    <w:multiLevelType w:val="hybridMultilevel"/>
    <w:tmpl w:val="27462C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C7376">
      <w:start w:val="10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b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D3BD0"/>
    <w:multiLevelType w:val="hybridMultilevel"/>
    <w:tmpl w:val="AA04D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A976BF"/>
    <w:multiLevelType w:val="hybridMultilevel"/>
    <w:tmpl w:val="9612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B076B6"/>
    <w:multiLevelType w:val="hybridMultilevel"/>
    <w:tmpl w:val="F86CD7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6A143D"/>
    <w:multiLevelType w:val="hybridMultilevel"/>
    <w:tmpl w:val="1FC6412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F1"/>
    <w:rsid w:val="00002183"/>
    <w:rsid w:val="00064E7A"/>
    <w:rsid w:val="000A3327"/>
    <w:rsid w:val="000D5CFE"/>
    <w:rsid w:val="000F2981"/>
    <w:rsid w:val="00132F55"/>
    <w:rsid w:val="001514DA"/>
    <w:rsid w:val="0015399E"/>
    <w:rsid w:val="00162924"/>
    <w:rsid w:val="00172ECD"/>
    <w:rsid w:val="0017330B"/>
    <w:rsid w:val="00181A77"/>
    <w:rsid w:val="00185299"/>
    <w:rsid w:val="00197C6C"/>
    <w:rsid w:val="001A1A1F"/>
    <w:rsid w:val="001A39ED"/>
    <w:rsid w:val="001A77E4"/>
    <w:rsid w:val="001C30E8"/>
    <w:rsid w:val="001E11F2"/>
    <w:rsid w:val="001F47E2"/>
    <w:rsid w:val="00221E78"/>
    <w:rsid w:val="002549B5"/>
    <w:rsid w:val="00261806"/>
    <w:rsid w:val="00264F04"/>
    <w:rsid w:val="00271820"/>
    <w:rsid w:val="0027745F"/>
    <w:rsid w:val="002810AE"/>
    <w:rsid w:val="00287740"/>
    <w:rsid w:val="002A4147"/>
    <w:rsid w:val="002B1D06"/>
    <w:rsid w:val="002F2607"/>
    <w:rsid w:val="002F3469"/>
    <w:rsid w:val="002F3A99"/>
    <w:rsid w:val="00303755"/>
    <w:rsid w:val="003038E7"/>
    <w:rsid w:val="003416F1"/>
    <w:rsid w:val="00357C9B"/>
    <w:rsid w:val="00357E64"/>
    <w:rsid w:val="00363A44"/>
    <w:rsid w:val="00365677"/>
    <w:rsid w:val="00366661"/>
    <w:rsid w:val="00391492"/>
    <w:rsid w:val="003A2763"/>
    <w:rsid w:val="003A57D7"/>
    <w:rsid w:val="003B1997"/>
    <w:rsid w:val="003C2540"/>
    <w:rsid w:val="003E21FA"/>
    <w:rsid w:val="003F0F07"/>
    <w:rsid w:val="00401787"/>
    <w:rsid w:val="0040758D"/>
    <w:rsid w:val="0041781F"/>
    <w:rsid w:val="00436906"/>
    <w:rsid w:val="00481506"/>
    <w:rsid w:val="004962DB"/>
    <w:rsid w:val="004A0B0A"/>
    <w:rsid w:val="004A5743"/>
    <w:rsid w:val="004F1199"/>
    <w:rsid w:val="00501B39"/>
    <w:rsid w:val="00512B86"/>
    <w:rsid w:val="0051500B"/>
    <w:rsid w:val="00517D94"/>
    <w:rsid w:val="00520C9A"/>
    <w:rsid w:val="00521641"/>
    <w:rsid w:val="00550972"/>
    <w:rsid w:val="00551402"/>
    <w:rsid w:val="00561898"/>
    <w:rsid w:val="00577900"/>
    <w:rsid w:val="00582B8D"/>
    <w:rsid w:val="00594B72"/>
    <w:rsid w:val="00596DCE"/>
    <w:rsid w:val="005A21E9"/>
    <w:rsid w:val="005B5A34"/>
    <w:rsid w:val="005B6905"/>
    <w:rsid w:val="005C4492"/>
    <w:rsid w:val="005F0FC6"/>
    <w:rsid w:val="005F6329"/>
    <w:rsid w:val="006012AB"/>
    <w:rsid w:val="00626620"/>
    <w:rsid w:val="0064321D"/>
    <w:rsid w:val="0064633A"/>
    <w:rsid w:val="0065009A"/>
    <w:rsid w:val="00653A83"/>
    <w:rsid w:val="00655E0D"/>
    <w:rsid w:val="00661144"/>
    <w:rsid w:val="006633B2"/>
    <w:rsid w:val="00672FFC"/>
    <w:rsid w:val="00677F2E"/>
    <w:rsid w:val="006A39C9"/>
    <w:rsid w:val="006A7B8F"/>
    <w:rsid w:val="006C100E"/>
    <w:rsid w:val="006C1B5B"/>
    <w:rsid w:val="006E0426"/>
    <w:rsid w:val="007138E5"/>
    <w:rsid w:val="00720B81"/>
    <w:rsid w:val="0073059E"/>
    <w:rsid w:val="007A5543"/>
    <w:rsid w:val="007D1639"/>
    <w:rsid w:val="00804435"/>
    <w:rsid w:val="00806615"/>
    <w:rsid w:val="00806907"/>
    <w:rsid w:val="008130D7"/>
    <w:rsid w:val="008515D5"/>
    <w:rsid w:val="008665C7"/>
    <w:rsid w:val="00882727"/>
    <w:rsid w:val="008845A4"/>
    <w:rsid w:val="00891B45"/>
    <w:rsid w:val="008D6115"/>
    <w:rsid w:val="00934C09"/>
    <w:rsid w:val="009627B9"/>
    <w:rsid w:val="0097220D"/>
    <w:rsid w:val="00974EEF"/>
    <w:rsid w:val="00A276B9"/>
    <w:rsid w:val="00A52AA5"/>
    <w:rsid w:val="00A7062D"/>
    <w:rsid w:val="00A744C5"/>
    <w:rsid w:val="00A84361"/>
    <w:rsid w:val="00A97BCB"/>
    <w:rsid w:val="00AC2758"/>
    <w:rsid w:val="00AD4C97"/>
    <w:rsid w:val="00AE43B2"/>
    <w:rsid w:val="00AE5813"/>
    <w:rsid w:val="00B06DE4"/>
    <w:rsid w:val="00B46F60"/>
    <w:rsid w:val="00B53184"/>
    <w:rsid w:val="00B81B70"/>
    <w:rsid w:val="00B939DD"/>
    <w:rsid w:val="00BE3BFD"/>
    <w:rsid w:val="00BF3EFD"/>
    <w:rsid w:val="00BF71C0"/>
    <w:rsid w:val="00BF7C2A"/>
    <w:rsid w:val="00C101F5"/>
    <w:rsid w:val="00C14735"/>
    <w:rsid w:val="00C47F5B"/>
    <w:rsid w:val="00C67CDB"/>
    <w:rsid w:val="00C71AC4"/>
    <w:rsid w:val="00CA7357"/>
    <w:rsid w:val="00CC4492"/>
    <w:rsid w:val="00CC7644"/>
    <w:rsid w:val="00CE26C7"/>
    <w:rsid w:val="00D046E9"/>
    <w:rsid w:val="00D05605"/>
    <w:rsid w:val="00D1751D"/>
    <w:rsid w:val="00D2306F"/>
    <w:rsid w:val="00D41A3D"/>
    <w:rsid w:val="00D4749A"/>
    <w:rsid w:val="00D51997"/>
    <w:rsid w:val="00D61A07"/>
    <w:rsid w:val="00D70ED4"/>
    <w:rsid w:val="00DA3162"/>
    <w:rsid w:val="00DD3819"/>
    <w:rsid w:val="00DF6BF8"/>
    <w:rsid w:val="00E603AB"/>
    <w:rsid w:val="00E65D5A"/>
    <w:rsid w:val="00E72241"/>
    <w:rsid w:val="00E76426"/>
    <w:rsid w:val="00E86060"/>
    <w:rsid w:val="00EB1A68"/>
    <w:rsid w:val="00EC284D"/>
    <w:rsid w:val="00F0468E"/>
    <w:rsid w:val="00F16F5B"/>
    <w:rsid w:val="00F36105"/>
    <w:rsid w:val="00F46B18"/>
    <w:rsid w:val="00F47F07"/>
    <w:rsid w:val="00F5075B"/>
    <w:rsid w:val="00F8259A"/>
    <w:rsid w:val="00FA2FE9"/>
    <w:rsid w:val="00FA46C6"/>
    <w:rsid w:val="00FC4965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24B69D"/>
  <w15:docId w15:val="{B8D5827F-BA7F-4E59-92DA-81DBD8F1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71C0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Standaard"/>
    <w:uiPriority w:val="34"/>
    <w:qFormat/>
    <w:rsid w:val="003416F1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D61A07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61A07"/>
  </w:style>
  <w:style w:type="paragraph" w:styleId="Voettekst">
    <w:name w:val="footer"/>
    <w:basedOn w:val="Standaard"/>
    <w:link w:val="VoettekstTeken"/>
    <w:uiPriority w:val="99"/>
    <w:unhideWhenUsed/>
    <w:rsid w:val="00D61A07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61A07"/>
  </w:style>
  <w:style w:type="paragraph" w:styleId="Ballontekst">
    <w:name w:val="Balloon Text"/>
    <w:basedOn w:val="Standaard"/>
    <w:link w:val="BallontekstTeken"/>
    <w:uiPriority w:val="99"/>
    <w:semiHidden/>
    <w:unhideWhenUsed/>
    <w:rsid w:val="00D61A07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D61A07"/>
    <w:rPr>
      <w:rFonts w:ascii="Lucida Grande" w:hAnsi="Lucida Grande" w:cs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E65D5A"/>
  </w:style>
  <w:style w:type="character" w:styleId="Verwijzingopmerking">
    <w:name w:val="annotation reference"/>
    <w:uiPriority w:val="99"/>
    <w:semiHidden/>
    <w:unhideWhenUsed/>
    <w:rsid w:val="00891B45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891B45"/>
    <w:rPr>
      <w:sz w:val="20"/>
      <w:szCs w:val="20"/>
    </w:rPr>
  </w:style>
  <w:style w:type="character" w:customStyle="1" w:styleId="TekstopmerkingTeken">
    <w:name w:val="Tekst opmerking Teken"/>
    <w:link w:val="Tekstopmerking"/>
    <w:uiPriority w:val="99"/>
    <w:semiHidden/>
    <w:rsid w:val="00891B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891B45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semiHidden/>
    <w:rsid w:val="00891B4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3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Teuling@rug.nl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1.png"/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94F3F-6738-7F4C-84B7-BB69A869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3936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Jan Apotheker</cp:lastModifiedBy>
  <cp:revision>4</cp:revision>
  <cp:lastPrinted>2015-08-09T09:30:00Z</cp:lastPrinted>
  <dcterms:created xsi:type="dcterms:W3CDTF">2015-12-28T10:26:00Z</dcterms:created>
  <dcterms:modified xsi:type="dcterms:W3CDTF">2015-12-28T10:30:00Z</dcterms:modified>
</cp:coreProperties>
</file>